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10BFB0">
      <w:pPr>
        <w:ind w:firstLine="660" w:firstLineChars="150"/>
        <w:jc w:val="center"/>
        <w:rPr>
          <w:rFonts w:hint="eastAsia" w:asciiTheme="minorEastAsia" w:hAnsiTheme="minorEastAsia"/>
          <w:sz w:val="44"/>
          <w:szCs w:val="44"/>
          <w:lang w:eastAsia="zh-CN"/>
        </w:rPr>
      </w:pPr>
      <w:bookmarkStart w:id="0" w:name="_GoBack"/>
      <w:r>
        <w:rPr>
          <w:rFonts w:hint="eastAsia" w:asciiTheme="minorEastAsia" w:hAnsiTheme="minorEastAsia"/>
          <w:sz w:val="44"/>
          <w:szCs w:val="44"/>
          <w:lang w:eastAsia="zh-CN"/>
        </w:rPr>
        <w:t>口腔颌面外科专业基地简介</w:t>
      </w:r>
    </w:p>
    <w:bookmarkEnd w:id="0"/>
    <w:p w14:paraId="326FA84E">
      <w:pPr>
        <w:ind w:firstLine="660" w:firstLineChars="150"/>
        <w:jc w:val="center"/>
        <w:rPr>
          <w:rFonts w:hint="eastAsia" w:asciiTheme="minorEastAsia" w:hAnsiTheme="minorEastAsia"/>
          <w:sz w:val="44"/>
          <w:szCs w:val="44"/>
          <w:lang w:eastAsia="zh-CN"/>
        </w:rPr>
      </w:pPr>
    </w:p>
    <w:p w14:paraId="04A302E7">
      <w:pPr>
        <w:ind w:firstLine="640" w:firstLineChars="200"/>
        <w:rPr>
          <w:rFonts w:hint="eastAsia" w:ascii="仿宋" w:hAnsi="仿宋" w:eastAsia="仿宋" w:cs="仿宋"/>
          <w:sz w:val="32"/>
          <w:szCs w:val="32"/>
        </w:rPr>
      </w:pPr>
      <w:r>
        <w:rPr>
          <w:rFonts w:hint="eastAsia" w:ascii="仿宋" w:hAnsi="仿宋" w:eastAsia="仿宋" w:cs="仿宋"/>
          <w:sz w:val="32"/>
          <w:szCs w:val="32"/>
        </w:rPr>
        <w:t>沧州市中心医院口腔颌面外科</w:t>
      </w:r>
      <w:r>
        <w:rPr>
          <w:rFonts w:hint="eastAsia" w:ascii="仿宋" w:hAnsi="仿宋" w:eastAsia="仿宋" w:cs="仿宋"/>
          <w:sz w:val="32"/>
          <w:szCs w:val="32"/>
          <w:lang w:val="en-US" w:eastAsia="zh-Hans"/>
        </w:rPr>
        <w:t>是集医疗</w:t>
      </w:r>
      <w:r>
        <w:rPr>
          <w:rFonts w:hint="eastAsia" w:ascii="仿宋" w:hAnsi="仿宋" w:eastAsia="仿宋" w:cs="仿宋"/>
          <w:sz w:val="32"/>
          <w:szCs w:val="32"/>
        </w:rPr>
        <w:t>、</w:t>
      </w:r>
      <w:r>
        <w:rPr>
          <w:rFonts w:hint="eastAsia" w:ascii="仿宋" w:hAnsi="仿宋" w:eastAsia="仿宋" w:cs="仿宋"/>
          <w:sz w:val="32"/>
          <w:szCs w:val="32"/>
          <w:lang w:val="en-US" w:eastAsia="zh-Hans"/>
        </w:rPr>
        <w:t>教学</w:t>
      </w:r>
      <w:r>
        <w:rPr>
          <w:rFonts w:hint="eastAsia" w:ascii="仿宋" w:hAnsi="仿宋" w:eastAsia="仿宋" w:cs="仿宋"/>
          <w:sz w:val="32"/>
          <w:szCs w:val="32"/>
        </w:rPr>
        <w:t>、</w:t>
      </w:r>
      <w:r>
        <w:rPr>
          <w:rFonts w:hint="eastAsia" w:ascii="仿宋" w:hAnsi="仿宋" w:eastAsia="仿宋" w:cs="仿宋"/>
          <w:sz w:val="32"/>
          <w:szCs w:val="32"/>
          <w:lang w:val="en-US" w:eastAsia="zh-Hans"/>
        </w:rPr>
        <w:t>科研为一体的综合性科室</w:t>
      </w:r>
      <w:r>
        <w:rPr>
          <w:rFonts w:hint="eastAsia" w:ascii="仿宋" w:hAnsi="仿宋" w:eastAsia="仿宋" w:cs="仿宋"/>
          <w:sz w:val="32"/>
          <w:szCs w:val="32"/>
          <w:lang w:eastAsia="zh-Hans"/>
        </w:rPr>
        <w:t>，</w:t>
      </w:r>
      <w:r>
        <w:rPr>
          <w:rFonts w:hint="eastAsia" w:ascii="仿宋" w:hAnsi="仿宋" w:eastAsia="仿宋" w:cs="仿宋"/>
          <w:sz w:val="32"/>
          <w:szCs w:val="32"/>
          <w:lang w:val="en-US" w:eastAsia="zh-Hans"/>
        </w:rPr>
        <w:t>被评为沧州市医学重点学科</w:t>
      </w:r>
      <w:r>
        <w:rPr>
          <w:rFonts w:hint="eastAsia" w:ascii="仿宋" w:hAnsi="仿宋" w:eastAsia="仿宋" w:cs="仿宋"/>
          <w:sz w:val="32"/>
          <w:szCs w:val="32"/>
          <w:lang w:eastAsia="zh-Hans"/>
        </w:rPr>
        <w:t>，</w:t>
      </w:r>
      <w:r>
        <w:rPr>
          <w:rFonts w:hint="eastAsia" w:ascii="仿宋" w:hAnsi="仿宋" w:eastAsia="仿宋" w:cs="仿宋"/>
          <w:sz w:val="32"/>
          <w:szCs w:val="32"/>
        </w:rPr>
        <w:t>河北省</w:t>
      </w:r>
      <w:r>
        <w:rPr>
          <w:rFonts w:hint="eastAsia" w:ascii="仿宋" w:hAnsi="仿宋" w:eastAsia="仿宋" w:cs="仿宋"/>
          <w:sz w:val="32"/>
          <w:szCs w:val="32"/>
          <w:lang w:val="en-US" w:eastAsia="zh-Hans"/>
        </w:rPr>
        <w:t>临床医学</w:t>
      </w:r>
      <w:r>
        <w:rPr>
          <w:rFonts w:hint="eastAsia" w:ascii="仿宋" w:hAnsi="仿宋" w:eastAsia="仿宋" w:cs="仿宋"/>
          <w:sz w:val="32"/>
          <w:szCs w:val="32"/>
        </w:rPr>
        <w:t>重点</w:t>
      </w:r>
      <w:r>
        <w:rPr>
          <w:rFonts w:hint="eastAsia" w:ascii="仿宋" w:hAnsi="仿宋" w:eastAsia="仿宋" w:cs="仿宋"/>
          <w:sz w:val="32"/>
          <w:szCs w:val="32"/>
          <w:lang w:val="en-US" w:eastAsia="zh-Hans"/>
        </w:rPr>
        <w:t>专科</w:t>
      </w:r>
      <w:r>
        <w:rPr>
          <w:rFonts w:hint="eastAsia" w:ascii="仿宋" w:hAnsi="仿宋" w:eastAsia="仿宋" w:cs="仿宋"/>
          <w:sz w:val="32"/>
          <w:szCs w:val="32"/>
          <w:lang w:eastAsia="zh-Hans"/>
        </w:rPr>
        <w:t>，</w:t>
      </w:r>
      <w:r>
        <w:rPr>
          <w:rFonts w:hint="eastAsia" w:ascii="仿宋" w:hAnsi="仿宋" w:eastAsia="仿宋" w:cs="仿宋"/>
          <w:sz w:val="32"/>
          <w:szCs w:val="32"/>
          <w:lang w:val="en-US" w:eastAsia="zh-Hans"/>
        </w:rPr>
        <w:t>是河北医科大学</w:t>
      </w:r>
      <w:r>
        <w:rPr>
          <w:rFonts w:hint="eastAsia" w:ascii="仿宋" w:hAnsi="仿宋" w:eastAsia="仿宋" w:cs="仿宋"/>
          <w:sz w:val="32"/>
          <w:szCs w:val="32"/>
        </w:rPr>
        <w:t>、</w:t>
      </w:r>
      <w:r>
        <w:rPr>
          <w:rFonts w:hint="eastAsia" w:ascii="仿宋" w:hAnsi="仿宋" w:eastAsia="仿宋" w:cs="仿宋"/>
          <w:sz w:val="32"/>
          <w:szCs w:val="32"/>
          <w:lang w:val="en-US" w:eastAsia="zh-Hans"/>
        </w:rPr>
        <w:t>华北理工大学口腔颌面外科教学实习基地</w:t>
      </w:r>
      <w:r>
        <w:rPr>
          <w:rFonts w:hint="eastAsia" w:ascii="仿宋" w:hAnsi="仿宋" w:eastAsia="仿宋" w:cs="仿宋"/>
          <w:sz w:val="32"/>
          <w:szCs w:val="32"/>
          <w:lang w:eastAsia="zh-Hans"/>
        </w:rPr>
        <w:t>，</w:t>
      </w:r>
      <w:r>
        <w:rPr>
          <w:rFonts w:hint="eastAsia" w:ascii="仿宋" w:hAnsi="仿宋" w:eastAsia="仿宋" w:cs="仿宋"/>
          <w:sz w:val="32"/>
          <w:szCs w:val="32"/>
          <w:lang w:val="en-US" w:eastAsia="zh-Hans"/>
        </w:rPr>
        <w:t>是全国首批颌面外科住培基地</w:t>
      </w:r>
      <w:r>
        <w:rPr>
          <w:rFonts w:hint="eastAsia" w:ascii="仿宋" w:hAnsi="仿宋" w:eastAsia="仿宋" w:cs="仿宋"/>
          <w:sz w:val="32"/>
          <w:szCs w:val="32"/>
          <w:lang w:eastAsia="zh-Hans"/>
        </w:rPr>
        <w:t>。</w:t>
      </w:r>
      <w:r>
        <w:rPr>
          <w:rFonts w:hint="eastAsia" w:ascii="仿宋" w:hAnsi="仿宋" w:eastAsia="仿宋" w:cs="仿宋"/>
          <w:sz w:val="32"/>
          <w:szCs w:val="32"/>
        </w:rPr>
        <w:t>自2003年</w:t>
      </w:r>
      <w:r>
        <w:rPr>
          <w:rFonts w:hint="eastAsia" w:ascii="仿宋" w:hAnsi="仿宋" w:eastAsia="仿宋" w:cs="仿宋"/>
          <w:sz w:val="32"/>
          <w:szCs w:val="32"/>
          <w:lang w:val="en-US" w:eastAsia="zh-Hans"/>
        </w:rPr>
        <w:t>成立</w:t>
      </w:r>
      <w:r>
        <w:rPr>
          <w:rFonts w:hint="eastAsia" w:ascii="仿宋" w:hAnsi="仿宋" w:eastAsia="仿宋" w:cs="仿宋"/>
          <w:sz w:val="32"/>
          <w:szCs w:val="32"/>
        </w:rPr>
        <w:t>以来，科室床位量由原来最初的14张床位扩展至如今的5</w:t>
      </w:r>
      <w:r>
        <w:rPr>
          <w:rFonts w:hint="eastAsia" w:ascii="仿宋" w:hAnsi="仿宋" w:eastAsia="仿宋" w:cs="仿宋"/>
          <w:sz w:val="32"/>
          <w:szCs w:val="32"/>
          <w:lang w:val="en-US" w:eastAsia="zh-CN"/>
        </w:rPr>
        <w:t>9</w:t>
      </w:r>
      <w:r>
        <w:rPr>
          <w:rFonts w:hint="eastAsia" w:ascii="仿宋" w:hAnsi="仿宋" w:eastAsia="仿宋" w:cs="仿宋"/>
          <w:sz w:val="32"/>
          <w:szCs w:val="32"/>
        </w:rPr>
        <w:t>张床位，并且年床位使用要达到了191%，每年完成手术例数约1800余台</w:t>
      </w:r>
      <w:r>
        <w:rPr>
          <w:rFonts w:hint="eastAsia" w:ascii="仿宋" w:hAnsi="仿宋" w:eastAsia="仿宋" w:cs="仿宋"/>
          <w:sz w:val="32"/>
          <w:szCs w:val="32"/>
          <w:lang w:eastAsia="zh-Hans"/>
        </w:rPr>
        <w:t>，</w:t>
      </w:r>
      <w:r>
        <w:rPr>
          <w:rFonts w:hint="eastAsia" w:ascii="仿宋" w:hAnsi="仿宋" w:eastAsia="仿宋" w:cs="仿宋"/>
          <w:sz w:val="32"/>
          <w:szCs w:val="32"/>
        </w:rPr>
        <w:t>是</w:t>
      </w:r>
      <w:r>
        <w:rPr>
          <w:rFonts w:hint="eastAsia" w:ascii="仿宋" w:hAnsi="仿宋" w:eastAsia="仿宋" w:cs="仿宋"/>
          <w:sz w:val="32"/>
          <w:szCs w:val="32"/>
          <w:lang w:val="en-US" w:eastAsia="zh-Hans"/>
        </w:rPr>
        <w:t>沧州市中心医院名牌科室</w:t>
      </w:r>
      <w:r>
        <w:rPr>
          <w:rFonts w:hint="eastAsia" w:ascii="仿宋" w:hAnsi="仿宋" w:eastAsia="仿宋" w:cs="仿宋"/>
          <w:sz w:val="32"/>
          <w:szCs w:val="32"/>
        </w:rPr>
        <w:t>。</w:t>
      </w:r>
    </w:p>
    <w:p w14:paraId="17C212B9">
      <w:pPr>
        <w:ind w:firstLine="640" w:firstLineChars="200"/>
        <w:rPr>
          <w:rFonts w:hint="eastAsia" w:ascii="仿宋" w:hAnsi="仿宋" w:eastAsia="仿宋" w:cs="仿宋"/>
          <w:sz w:val="32"/>
          <w:szCs w:val="32"/>
        </w:rPr>
      </w:pPr>
      <w:r>
        <w:rPr>
          <w:rFonts w:hint="eastAsia" w:ascii="仿宋" w:hAnsi="仿宋" w:eastAsia="仿宋" w:cs="仿宋"/>
          <w:sz w:val="32"/>
          <w:szCs w:val="32"/>
        </w:rPr>
        <w:t>科室设有口腔颌面外科普通诊室、专家诊室、特需诊室、口腔种植牙及门诊手术室、颞下颌关节疾病门诊、术后监护室、换药室等。口腔颌面外科病房开放住院床位5</w:t>
      </w:r>
      <w:r>
        <w:rPr>
          <w:rFonts w:hint="eastAsia" w:ascii="仿宋" w:hAnsi="仿宋" w:eastAsia="仿宋" w:cs="仿宋"/>
          <w:sz w:val="32"/>
          <w:szCs w:val="32"/>
          <w:lang w:val="en-US" w:eastAsia="zh-CN"/>
        </w:rPr>
        <w:t>9</w:t>
      </w:r>
      <w:r>
        <w:rPr>
          <w:rFonts w:hint="eastAsia" w:ascii="仿宋" w:hAnsi="仿宋" w:eastAsia="仿宋" w:cs="仿宋"/>
          <w:sz w:val="32"/>
          <w:szCs w:val="32"/>
        </w:rPr>
        <w:t>张，拥有医护人员27人，</w:t>
      </w:r>
      <w:r>
        <w:rPr>
          <w:rFonts w:hint="eastAsia" w:ascii="仿宋" w:hAnsi="仿宋" w:eastAsia="仿宋" w:cs="仿宋"/>
          <w:sz w:val="32"/>
          <w:szCs w:val="32"/>
          <w:lang w:val="en-US" w:eastAsia="zh-Hans"/>
        </w:rPr>
        <w:t>其中河北医科大学硕士</w:t>
      </w:r>
      <w:r>
        <w:rPr>
          <w:rFonts w:hint="eastAsia" w:ascii="仿宋" w:hAnsi="仿宋" w:eastAsia="仿宋" w:cs="仿宋"/>
          <w:sz w:val="32"/>
          <w:szCs w:val="32"/>
          <w:lang w:val="en-US" w:eastAsia="zh-CN"/>
        </w:rPr>
        <w:t>生</w:t>
      </w:r>
      <w:r>
        <w:rPr>
          <w:rFonts w:hint="eastAsia" w:ascii="仿宋" w:hAnsi="仿宋" w:eastAsia="仿宋" w:cs="仿宋"/>
          <w:sz w:val="32"/>
          <w:szCs w:val="32"/>
          <w:lang w:val="en-US" w:eastAsia="zh-Hans"/>
        </w:rPr>
        <w:t>导师</w:t>
      </w:r>
      <w:r>
        <w:rPr>
          <w:rFonts w:hint="eastAsia" w:ascii="仿宋" w:hAnsi="仿宋" w:eastAsia="仿宋" w:cs="仿宋"/>
          <w:sz w:val="32"/>
          <w:szCs w:val="32"/>
          <w:lang w:eastAsia="zh-Hans"/>
        </w:rPr>
        <w:t>2</w:t>
      </w:r>
      <w:r>
        <w:rPr>
          <w:rFonts w:hint="eastAsia" w:ascii="仿宋" w:hAnsi="仿宋" w:eastAsia="仿宋" w:cs="仿宋"/>
          <w:sz w:val="32"/>
          <w:szCs w:val="32"/>
          <w:lang w:val="en-US" w:eastAsia="zh-Hans"/>
        </w:rPr>
        <w:t>名</w:t>
      </w:r>
      <w:r>
        <w:rPr>
          <w:rFonts w:hint="eastAsia" w:ascii="仿宋" w:hAnsi="仿宋" w:eastAsia="仿宋" w:cs="仿宋"/>
          <w:sz w:val="32"/>
          <w:szCs w:val="32"/>
          <w:lang w:eastAsia="zh-Hans"/>
        </w:rPr>
        <w:t>，</w:t>
      </w:r>
      <w:r>
        <w:rPr>
          <w:rFonts w:hint="eastAsia" w:ascii="仿宋" w:hAnsi="仿宋" w:eastAsia="仿宋" w:cs="仿宋"/>
          <w:sz w:val="32"/>
          <w:szCs w:val="32"/>
          <w:lang w:val="en-US" w:eastAsia="zh-Hans"/>
        </w:rPr>
        <w:t>华北理工大学硕士生导师</w:t>
      </w:r>
      <w:r>
        <w:rPr>
          <w:rFonts w:hint="eastAsia" w:ascii="仿宋" w:hAnsi="仿宋" w:eastAsia="仿宋" w:cs="仿宋"/>
          <w:sz w:val="32"/>
          <w:szCs w:val="32"/>
          <w:lang w:eastAsia="zh-Hans"/>
        </w:rPr>
        <w:t>2</w:t>
      </w:r>
      <w:r>
        <w:rPr>
          <w:rFonts w:hint="eastAsia" w:ascii="仿宋" w:hAnsi="仿宋" w:eastAsia="仿宋" w:cs="仿宋"/>
          <w:sz w:val="32"/>
          <w:szCs w:val="32"/>
          <w:lang w:val="en-US" w:eastAsia="zh-Hans"/>
        </w:rPr>
        <w:t>名</w:t>
      </w:r>
      <w:r>
        <w:rPr>
          <w:rFonts w:hint="eastAsia" w:ascii="仿宋" w:hAnsi="仿宋" w:eastAsia="仿宋" w:cs="仿宋"/>
          <w:sz w:val="32"/>
          <w:szCs w:val="32"/>
          <w:lang w:eastAsia="zh-Hans"/>
        </w:rPr>
        <w:t>；</w:t>
      </w:r>
      <w:r>
        <w:rPr>
          <w:rFonts w:hint="eastAsia" w:ascii="仿宋" w:hAnsi="仿宋" w:eastAsia="仿宋" w:cs="仿宋"/>
          <w:sz w:val="32"/>
          <w:szCs w:val="32"/>
          <w:lang w:val="en-US" w:eastAsia="zh-Hans"/>
        </w:rPr>
        <w:t>博士</w:t>
      </w:r>
      <w:r>
        <w:rPr>
          <w:rFonts w:hint="eastAsia" w:ascii="仿宋" w:hAnsi="仿宋" w:eastAsia="仿宋" w:cs="仿宋"/>
          <w:sz w:val="32"/>
          <w:szCs w:val="32"/>
          <w:lang w:eastAsia="zh-Hans"/>
        </w:rPr>
        <w:t>1</w:t>
      </w:r>
      <w:r>
        <w:rPr>
          <w:rFonts w:hint="eastAsia" w:ascii="仿宋" w:hAnsi="仿宋" w:eastAsia="仿宋" w:cs="仿宋"/>
          <w:sz w:val="32"/>
          <w:szCs w:val="32"/>
          <w:lang w:val="en-US" w:eastAsia="zh-Hans"/>
        </w:rPr>
        <w:t>名</w:t>
      </w:r>
      <w:r>
        <w:rPr>
          <w:rFonts w:hint="eastAsia" w:ascii="仿宋" w:hAnsi="仿宋" w:eastAsia="仿宋" w:cs="仿宋"/>
          <w:sz w:val="32"/>
          <w:szCs w:val="32"/>
          <w:lang w:eastAsia="zh-Hans"/>
        </w:rPr>
        <w:t>，</w:t>
      </w:r>
      <w:r>
        <w:rPr>
          <w:rFonts w:hint="eastAsia" w:ascii="仿宋" w:hAnsi="仿宋" w:eastAsia="仿宋" w:cs="仿宋"/>
          <w:sz w:val="32"/>
          <w:szCs w:val="32"/>
          <w:lang w:val="en-US" w:eastAsia="zh-CN"/>
        </w:rPr>
        <w:t>硕士</w:t>
      </w:r>
      <w:r>
        <w:rPr>
          <w:rFonts w:hint="eastAsia" w:ascii="仿宋" w:hAnsi="仿宋" w:eastAsia="仿宋" w:cs="仿宋"/>
          <w:sz w:val="32"/>
          <w:szCs w:val="32"/>
        </w:rPr>
        <w:t>研究生1</w:t>
      </w:r>
      <w:r>
        <w:rPr>
          <w:rFonts w:hint="eastAsia" w:ascii="仿宋" w:hAnsi="仿宋" w:eastAsia="仿宋" w:cs="仿宋"/>
          <w:sz w:val="32"/>
          <w:szCs w:val="32"/>
          <w:lang w:val="en-US" w:eastAsia="zh-CN"/>
        </w:rPr>
        <w:t>1</w:t>
      </w:r>
      <w:r>
        <w:rPr>
          <w:rFonts w:hint="eastAsia" w:ascii="仿宋" w:hAnsi="仿宋" w:eastAsia="仿宋" w:cs="仿宋"/>
          <w:sz w:val="32"/>
          <w:szCs w:val="32"/>
        </w:rPr>
        <w:t>人，主任医师、教授1人，副主任医师、副教授3人，</w:t>
      </w:r>
      <w:r>
        <w:rPr>
          <w:rFonts w:hint="eastAsia" w:ascii="仿宋" w:hAnsi="仿宋" w:eastAsia="仿宋" w:cs="仿宋"/>
          <w:sz w:val="32"/>
          <w:szCs w:val="32"/>
          <w:lang w:val="en-US" w:eastAsia="zh-Hans"/>
        </w:rPr>
        <w:t>组成了具有河北省先进水平的一流颌面外科医师队伍</w:t>
      </w:r>
      <w:r>
        <w:rPr>
          <w:rFonts w:hint="eastAsia" w:ascii="仿宋" w:hAnsi="仿宋" w:eastAsia="仿宋" w:cs="仿宋"/>
          <w:sz w:val="32"/>
          <w:szCs w:val="32"/>
        </w:rPr>
        <w:t>。科室拥有多种高级专业仪器及设备：史赛克颞下颌关节镜设备2套，低温等离子射频刀1台，强生</w:t>
      </w:r>
      <w:r>
        <w:rPr>
          <w:rFonts w:hint="eastAsia" w:ascii="仿宋" w:hAnsi="仿宋" w:eastAsia="仿宋" w:cs="仿宋"/>
          <w:sz w:val="32"/>
          <w:szCs w:val="32"/>
          <w:lang w:val="en-US" w:eastAsia="zh-Hans"/>
        </w:rPr>
        <w:t>颌面</w:t>
      </w:r>
      <w:r>
        <w:rPr>
          <w:rFonts w:hint="eastAsia" w:ascii="仿宋" w:hAnsi="仿宋" w:eastAsia="仿宋" w:cs="仿宋"/>
          <w:sz w:val="32"/>
          <w:szCs w:val="32"/>
        </w:rPr>
        <w:t>外科动力系统（</w:t>
      </w:r>
      <w:r>
        <w:rPr>
          <w:rFonts w:hint="eastAsia" w:ascii="仿宋" w:hAnsi="仿宋" w:eastAsia="仿宋" w:cs="仿宋"/>
          <w:sz w:val="32"/>
          <w:szCs w:val="32"/>
          <w:lang w:val="en-US" w:eastAsia="zh-Hans"/>
        </w:rPr>
        <w:t>正颌</w:t>
      </w:r>
      <w:r>
        <w:rPr>
          <w:rFonts w:hint="eastAsia" w:ascii="仿宋" w:hAnsi="仿宋" w:eastAsia="仿宋" w:cs="仿宋"/>
          <w:sz w:val="32"/>
          <w:szCs w:val="32"/>
          <w:lang w:eastAsia="zh-Hans"/>
        </w:rPr>
        <w:t>）</w:t>
      </w:r>
      <w:r>
        <w:rPr>
          <w:rFonts w:hint="eastAsia" w:ascii="仿宋" w:hAnsi="仿宋" w:eastAsia="仿宋" w:cs="仿宋"/>
          <w:sz w:val="32"/>
          <w:szCs w:val="32"/>
        </w:rPr>
        <w:t>1套，</w:t>
      </w:r>
      <w:r>
        <w:rPr>
          <w:rFonts w:hint="eastAsia" w:ascii="仿宋" w:hAnsi="仿宋" w:eastAsia="仿宋" w:cs="仿宋"/>
          <w:sz w:val="32"/>
          <w:szCs w:val="32"/>
          <w:lang w:val="en-US" w:eastAsia="zh-Hans"/>
        </w:rPr>
        <w:t>诺瓦格动力系统</w:t>
      </w:r>
      <w:r>
        <w:rPr>
          <w:rFonts w:hint="eastAsia" w:ascii="仿宋" w:hAnsi="仿宋" w:eastAsia="仿宋" w:cs="仿宋"/>
          <w:sz w:val="32"/>
          <w:szCs w:val="32"/>
          <w:lang w:eastAsia="zh-Hans"/>
        </w:rPr>
        <w:t>1</w:t>
      </w:r>
      <w:r>
        <w:rPr>
          <w:rFonts w:hint="eastAsia" w:ascii="仿宋" w:hAnsi="仿宋" w:eastAsia="仿宋" w:cs="仿宋"/>
          <w:sz w:val="32"/>
          <w:szCs w:val="32"/>
          <w:lang w:val="en-US" w:eastAsia="zh-Hans"/>
        </w:rPr>
        <w:t>套</w:t>
      </w:r>
      <w:r>
        <w:rPr>
          <w:rFonts w:hint="eastAsia" w:ascii="仿宋" w:hAnsi="仿宋" w:eastAsia="仿宋" w:cs="仿宋"/>
          <w:sz w:val="32"/>
          <w:szCs w:val="32"/>
          <w:lang w:eastAsia="zh-Hans"/>
        </w:rPr>
        <w:t>，</w:t>
      </w:r>
      <w:r>
        <w:rPr>
          <w:rFonts w:hint="eastAsia" w:ascii="仿宋" w:hAnsi="仿宋" w:eastAsia="仿宋" w:cs="仿宋"/>
          <w:sz w:val="32"/>
          <w:szCs w:val="32"/>
          <w:lang w:val="en-US" w:eastAsia="zh-Hans"/>
        </w:rPr>
        <w:t>西山动力系统</w:t>
      </w:r>
      <w:r>
        <w:rPr>
          <w:rFonts w:hint="eastAsia" w:ascii="仿宋" w:hAnsi="仿宋" w:eastAsia="仿宋" w:cs="仿宋"/>
          <w:sz w:val="32"/>
          <w:szCs w:val="32"/>
          <w:lang w:eastAsia="zh-Hans"/>
        </w:rPr>
        <w:t>1</w:t>
      </w:r>
      <w:r>
        <w:rPr>
          <w:rFonts w:hint="eastAsia" w:ascii="仿宋" w:hAnsi="仿宋" w:eastAsia="仿宋" w:cs="仿宋"/>
          <w:sz w:val="32"/>
          <w:szCs w:val="32"/>
          <w:lang w:val="en-US" w:eastAsia="zh-Hans"/>
        </w:rPr>
        <w:t>套</w:t>
      </w:r>
      <w:r>
        <w:rPr>
          <w:rFonts w:hint="eastAsia" w:ascii="仿宋" w:hAnsi="仿宋" w:eastAsia="仿宋" w:cs="仿宋"/>
          <w:sz w:val="32"/>
          <w:szCs w:val="32"/>
          <w:lang w:eastAsia="zh-Hans"/>
        </w:rPr>
        <w:t>，</w:t>
      </w:r>
      <w:r>
        <w:rPr>
          <w:rFonts w:hint="eastAsia" w:ascii="仿宋" w:hAnsi="仿宋" w:eastAsia="仿宋" w:cs="仿宋"/>
          <w:sz w:val="32"/>
          <w:szCs w:val="32"/>
        </w:rPr>
        <w:t>超声骨刀设备2套，牙种植系统2套（</w:t>
      </w:r>
      <w:r>
        <w:rPr>
          <w:rFonts w:hint="eastAsia" w:ascii="仿宋" w:hAnsi="仿宋" w:eastAsia="仿宋" w:cs="仿宋"/>
          <w:sz w:val="32"/>
          <w:szCs w:val="32"/>
          <w:lang w:val="en-US" w:eastAsia="zh-Hans"/>
        </w:rPr>
        <w:t>彼岸</w:t>
      </w:r>
      <w:r>
        <w:rPr>
          <w:rFonts w:hint="eastAsia" w:ascii="仿宋" w:hAnsi="仿宋" w:eastAsia="仿宋" w:cs="仿宋"/>
          <w:sz w:val="32"/>
          <w:szCs w:val="32"/>
        </w:rPr>
        <w:t>、</w:t>
      </w:r>
      <w:r>
        <w:rPr>
          <w:rFonts w:hint="eastAsia" w:ascii="仿宋" w:hAnsi="仿宋" w:eastAsia="仿宋" w:cs="仿宋"/>
          <w:sz w:val="32"/>
          <w:szCs w:val="32"/>
          <w:lang w:val="en-US" w:eastAsia="zh-Hans"/>
        </w:rPr>
        <w:t>安多健</w:t>
      </w:r>
      <w:r>
        <w:rPr>
          <w:rFonts w:hint="eastAsia" w:ascii="仿宋" w:hAnsi="仿宋" w:eastAsia="仿宋" w:cs="仿宋"/>
          <w:sz w:val="32"/>
          <w:szCs w:val="32"/>
          <w:lang w:eastAsia="zh-Hans"/>
        </w:rPr>
        <w:t>）</w:t>
      </w:r>
      <w:r>
        <w:rPr>
          <w:rFonts w:hint="eastAsia" w:ascii="仿宋" w:hAnsi="仿宋" w:eastAsia="仿宋" w:cs="仿宋"/>
          <w:sz w:val="32"/>
          <w:szCs w:val="32"/>
        </w:rPr>
        <w:t>。</w:t>
      </w:r>
    </w:p>
    <w:p w14:paraId="63999223">
      <w:pPr>
        <w:ind w:firstLine="640" w:firstLineChars="200"/>
        <w:rPr>
          <w:rFonts w:hint="eastAsia" w:ascii="仿宋" w:hAnsi="仿宋" w:eastAsia="仿宋" w:cs="仿宋"/>
          <w:sz w:val="32"/>
          <w:szCs w:val="32"/>
        </w:rPr>
      </w:pPr>
      <w:r>
        <w:rPr>
          <w:rFonts w:hint="eastAsia" w:ascii="仿宋" w:hAnsi="仿宋" w:eastAsia="仿宋" w:cs="仿宋"/>
          <w:sz w:val="32"/>
          <w:szCs w:val="32"/>
        </w:rPr>
        <w:t>科室主要开展专业主要包括：口腔颌面及头颈部各类良恶性肿瘤、口腔颌面部创伤及骨折、颞下颌关节病的综合治疗、</w:t>
      </w:r>
      <w:r>
        <w:rPr>
          <w:rFonts w:hint="eastAsia" w:ascii="仿宋" w:hAnsi="仿宋" w:eastAsia="仿宋" w:cs="仿宋"/>
          <w:sz w:val="32"/>
          <w:szCs w:val="32"/>
          <w:lang w:val="en-US" w:eastAsia="zh-Hans"/>
        </w:rPr>
        <w:t>正颌手术</w:t>
      </w:r>
      <w:r>
        <w:rPr>
          <w:rFonts w:hint="eastAsia" w:ascii="仿宋" w:hAnsi="仿宋" w:eastAsia="仿宋" w:cs="仿宋"/>
          <w:sz w:val="32"/>
          <w:szCs w:val="32"/>
        </w:rPr>
        <w:t>、唇腭裂畸形的整复、口腔颌面部感染、人工牙种植、面瘫和三叉神经痛、各类复杂牙齿拔除等。</w:t>
      </w:r>
    </w:p>
    <w:p w14:paraId="6430C28D">
      <w:pPr>
        <w:ind w:firstLine="640" w:firstLineChars="200"/>
        <w:rPr>
          <w:rFonts w:hint="eastAsia" w:ascii="仿宋" w:hAnsi="仿宋" w:eastAsia="仿宋" w:cs="仿宋"/>
          <w:sz w:val="32"/>
          <w:szCs w:val="32"/>
        </w:rPr>
      </w:pPr>
      <w:r>
        <w:rPr>
          <w:rFonts w:hint="eastAsia" w:ascii="仿宋" w:hAnsi="仿宋" w:eastAsia="仿宋" w:cs="仿宋"/>
          <w:sz w:val="32"/>
          <w:szCs w:val="32"/>
        </w:rPr>
        <w:t>其中特色诊疗项目有: 1.口腔颌面恶性肿瘤的综合治疗，我科在省内率先开展了口腔颌面肿瘤切除后软组织及骨组织缺损修复技术，包括游离前臂皮瓣、游离腓骨肌皮瓣、胸大肌皮瓣、颏部岛状皮瓣、甲状腺上动脉皮瓣、大腿股前外侧皮瓣，在省内处于领先地位；2.颞下颌关节病的综合治疗，包括名种保守治疗如药物治疗、关节腔冲洗、颌垫等，其中颞下颌关共镜手术、开放性锚固定手术的治疗，是国内少数能够开展治疗颞下颌关节病的科室之一，处于省内乃至国内领先地位；3、</w:t>
      </w:r>
      <w:r>
        <w:rPr>
          <w:rFonts w:hint="eastAsia" w:ascii="仿宋" w:hAnsi="仿宋" w:eastAsia="仿宋" w:cs="仿宋"/>
          <w:sz w:val="32"/>
          <w:szCs w:val="32"/>
          <w:lang w:val="en-US" w:eastAsia="zh-Hans"/>
        </w:rPr>
        <w:t>各类</w:t>
      </w:r>
      <w:r>
        <w:rPr>
          <w:rFonts w:hint="eastAsia" w:ascii="仿宋" w:hAnsi="仿宋" w:eastAsia="仿宋" w:cs="仿宋"/>
          <w:sz w:val="32"/>
          <w:szCs w:val="32"/>
        </w:rPr>
        <w:t>复杂牙的拔除及种植手术，如全口缺牙种植手术、上颌窦提升手术等；4.各类唇腭裂、面裂畸形整复，作为微笑列车慈善机构成员之一， 免费为唇腭裂患者提供序列治疗；5.各类颌面部复杂骨折，如下颌骨髁突骨折、眶鼻额区骨折整复等。</w:t>
      </w:r>
    </w:p>
    <w:p w14:paraId="3CA2A65D">
      <w:pPr>
        <w:ind w:firstLine="640" w:firstLineChars="200"/>
        <w:rPr>
          <w:rFonts w:hint="eastAsia" w:ascii="仿宋" w:hAnsi="仿宋" w:eastAsia="仿宋" w:cs="仿宋"/>
          <w:sz w:val="32"/>
          <w:szCs w:val="32"/>
        </w:rPr>
      </w:pPr>
      <w:r>
        <w:rPr>
          <w:rFonts w:hint="eastAsia" w:ascii="仿宋" w:hAnsi="仿宋" w:eastAsia="仿宋" w:cs="仿宋"/>
          <w:sz w:val="32"/>
          <w:szCs w:val="32"/>
        </w:rPr>
        <w:t>科室为沧州市口腔医学会会长单位，是沧州市口腔医学诊疗中心。多名人员在河北省口腔医学会口腔领面外科专委会、口腔创伤与急诊专委会、口腔肿瘤专委会、口腔颞下颌关专委会、口腔种植专委会及口腔护理专委会等多个省级专业委员会中任主委、副主委及常委以上职务。</w:t>
      </w:r>
    </w:p>
    <w:p w14:paraId="3B646DE8">
      <w:pPr>
        <w:ind w:firstLine="640" w:firstLineChars="200"/>
        <w:rPr>
          <w:rFonts w:hint="eastAsia" w:ascii="仿宋" w:hAnsi="仿宋" w:eastAsia="仿宋" w:cs="仿宋"/>
          <w:sz w:val="32"/>
          <w:szCs w:val="32"/>
        </w:rPr>
      </w:pPr>
      <w:r>
        <w:rPr>
          <w:rFonts w:hint="eastAsia" w:ascii="仿宋" w:hAnsi="仿宋" w:eastAsia="仿宋" w:cs="仿宋"/>
          <w:sz w:val="32"/>
          <w:szCs w:val="32"/>
        </w:rPr>
        <w:t>多年来科室秉行临床、科研并行发展原则，完成了许多省市级科研课题，并付诸于临床实践中，取得了满意的临床</w:t>
      </w:r>
      <w:r>
        <w:rPr>
          <w:rFonts w:hint="eastAsia" w:ascii="仿宋" w:hAnsi="仿宋" w:eastAsia="仿宋" w:cs="仿宋"/>
          <w:sz w:val="32"/>
          <w:szCs w:val="32"/>
          <w:lang w:val="en-US" w:eastAsia="zh-Hans"/>
        </w:rPr>
        <w:t>效果</w:t>
      </w:r>
      <w:r>
        <w:rPr>
          <w:rFonts w:hint="eastAsia" w:ascii="仿宋" w:hAnsi="仿宋" w:eastAsia="仿宋" w:cs="仿宋"/>
          <w:sz w:val="32"/>
          <w:szCs w:val="32"/>
          <w:lang w:eastAsia="zh-Hans"/>
        </w:rPr>
        <w:t>。</w:t>
      </w:r>
      <w:r>
        <w:rPr>
          <w:rFonts w:hint="eastAsia" w:ascii="仿宋" w:hAnsi="仿宋" w:eastAsia="仿宋" w:cs="仿宋"/>
          <w:sz w:val="32"/>
          <w:szCs w:val="32"/>
        </w:rPr>
        <w:t>相关科研及课题如下：1</w:t>
      </w:r>
      <w:r>
        <w:rPr>
          <w:rFonts w:hint="eastAsia" w:ascii="仿宋" w:hAnsi="仿宋" w:eastAsia="仿宋" w:cs="仿宋"/>
          <w:sz w:val="32"/>
          <w:szCs w:val="32"/>
          <w:lang w:val="en-US" w:eastAsia="zh-Hans"/>
        </w:rPr>
        <w:t>.</w:t>
      </w:r>
      <w:r>
        <w:rPr>
          <w:rFonts w:hint="eastAsia" w:ascii="仿宋" w:hAnsi="仿宋" w:eastAsia="仿宋" w:cs="仿宋"/>
          <w:sz w:val="32"/>
          <w:szCs w:val="32"/>
        </w:rPr>
        <w:t>应用面神经总干法行腮腺切除术的初步观察，获沧州市科学技术奖。2</w:t>
      </w:r>
      <w:r>
        <w:rPr>
          <w:rFonts w:hint="eastAsia" w:ascii="仿宋" w:hAnsi="仿宋" w:eastAsia="仿宋" w:cs="仿宋"/>
          <w:sz w:val="32"/>
          <w:szCs w:val="32"/>
          <w:lang w:val="en-US" w:eastAsia="zh-Hans"/>
        </w:rPr>
        <w:t>.</w:t>
      </w:r>
      <w:r>
        <w:rPr>
          <w:rFonts w:hint="eastAsia" w:ascii="仿宋" w:hAnsi="仿宋" w:eastAsia="仿宋" w:cs="仿宋"/>
          <w:sz w:val="32"/>
          <w:szCs w:val="32"/>
        </w:rPr>
        <w:t>细胞周期调控因子在口腔鳞状细胞癌中的表达及其临床意义，获河北省科学技术成果奖。3</w:t>
      </w:r>
      <w:r>
        <w:rPr>
          <w:rFonts w:hint="eastAsia" w:ascii="仿宋" w:hAnsi="仿宋" w:eastAsia="仿宋" w:cs="仿宋"/>
          <w:sz w:val="32"/>
          <w:szCs w:val="32"/>
          <w:lang w:val="en-US" w:eastAsia="zh-Hans"/>
        </w:rPr>
        <w:t>.</w:t>
      </w:r>
      <w:r>
        <w:rPr>
          <w:rFonts w:hint="eastAsia" w:ascii="仿宋" w:hAnsi="仿宋" w:eastAsia="仿宋" w:cs="仿宋"/>
          <w:sz w:val="32"/>
          <w:szCs w:val="32"/>
        </w:rPr>
        <w:t>相关因子在口腔鳞状细胞癌及癌前病变中的表达及意义，获河北省医学会省级一等奖。4</w:t>
      </w:r>
      <w:r>
        <w:rPr>
          <w:rFonts w:hint="eastAsia" w:ascii="仿宋" w:hAnsi="仿宋" w:eastAsia="仿宋" w:cs="仿宋"/>
          <w:sz w:val="32"/>
          <w:szCs w:val="32"/>
          <w:lang w:val="en-US" w:eastAsia="zh-Hans"/>
        </w:rPr>
        <w:t>.</w:t>
      </w:r>
      <w:r>
        <w:rPr>
          <w:rFonts w:hint="eastAsia" w:ascii="仿宋" w:hAnsi="仿宋" w:eastAsia="仿宋" w:cs="仿宋"/>
          <w:sz w:val="32"/>
          <w:szCs w:val="32"/>
        </w:rPr>
        <w:t>平阳霉素联合地塞米松灌注治疗儿童颌面血管瘤的临床疗效，获市级二等奖。5</w:t>
      </w:r>
      <w:r>
        <w:rPr>
          <w:rFonts w:hint="eastAsia" w:ascii="仿宋" w:hAnsi="仿宋" w:eastAsia="仿宋" w:cs="仿宋"/>
          <w:sz w:val="32"/>
          <w:szCs w:val="32"/>
          <w:lang w:val="en-US" w:eastAsia="zh-Hans"/>
        </w:rPr>
        <w:t>.</w:t>
      </w:r>
      <w:r>
        <w:rPr>
          <w:rFonts w:hint="eastAsia" w:ascii="仿宋" w:hAnsi="仿宋" w:eastAsia="仿宋" w:cs="仿宋"/>
          <w:sz w:val="32"/>
          <w:szCs w:val="32"/>
        </w:rPr>
        <w:t>大蒜素对舌鳞状细胞癌生长抑制作用的研究，获河北省科学技术成果奖。6</w:t>
      </w:r>
      <w:r>
        <w:rPr>
          <w:rFonts w:hint="eastAsia" w:ascii="仿宋" w:hAnsi="仿宋" w:eastAsia="仿宋" w:cs="仿宋"/>
          <w:sz w:val="32"/>
          <w:szCs w:val="32"/>
          <w:lang w:val="en-US" w:eastAsia="zh-Hans"/>
        </w:rPr>
        <w:t>.</w:t>
      </w:r>
      <w:r>
        <w:rPr>
          <w:rFonts w:hint="eastAsia" w:ascii="仿宋" w:hAnsi="仿宋" w:eastAsia="仿宋" w:cs="仿宋"/>
          <w:sz w:val="32"/>
          <w:szCs w:val="32"/>
        </w:rPr>
        <w:t>中药类药物对抑制颌骨吸收的研究及其临床意义。7</w:t>
      </w:r>
      <w:r>
        <w:rPr>
          <w:rFonts w:hint="eastAsia" w:ascii="仿宋" w:hAnsi="仿宋" w:eastAsia="仿宋" w:cs="仿宋"/>
          <w:sz w:val="32"/>
          <w:szCs w:val="32"/>
          <w:lang w:val="en-US" w:eastAsia="zh-Hans"/>
        </w:rPr>
        <w:t>.</w:t>
      </w:r>
      <w:r>
        <w:rPr>
          <w:rFonts w:hint="eastAsia" w:ascii="仿宋" w:hAnsi="仿宋" w:eastAsia="仿宋" w:cs="仿宋"/>
          <w:sz w:val="32"/>
          <w:szCs w:val="32"/>
        </w:rPr>
        <w:t>甲状腺上动脉穿支皮瓣在口腔癌中的应用及其临床意义，省卫生厅重点科技研究计划项目(在研)。</w:t>
      </w:r>
    </w:p>
    <w:p w14:paraId="7A237543">
      <w:pPr>
        <w:ind w:firstLine="640" w:firstLineChars="200"/>
        <w:rPr>
          <w:rFonts w:hint="eastAsia" w:ascii="仿宋" w:hAnsi="仿宋" w:eastAsia="仿宋" w:cs="仿宋"/>
          <w:sz w:val="32"/>
          <w:szCs w:val="32"/>
        </w:rPr>
      </w:pPr>
      <w:r>
        <w:rPr>
          <w:rFonts w:hint="eastAsia" w:ascii="仿宋" w:hAnsi="仿宋" w:eastAsia="仿宋" w:cs="仿宋"/>
          <w:sz w:val="32"/>
          <w:szCs w:val="32"/>
        </w:rPr>
        <w:t>多年来我科与北京大学口腔医院、上海交通大学附属第九人民院等国内知名医院长期合作，为北京大学口腔医院口腔医学数字技术研究与应用联盟成员单位，上海市第九人民医院集团口腔颌面一头颈肿瘤诊治专科联盟成员，科室整体水平得到多位国内知名教授的赞同与认可。</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2312">
    <w:panose1 w:val="02000000000000000000"/>
    <w:charset w:val="86"/>
    <w:family w:val="auto"/>
    <w:pitch w:val="default"/>
    <w:sig w:usb0="A00002BF" w:usb1="184F6CFA" w:usb2="00000012" w:usb3="00000000" w:csb0="00040001" w:csb1="00000000"/>
  </w:font>
  <w:font w:name="Calibri Light">
    <w:panose1 w:val="020F0302020204030204"/>
    <w:charset w:val="00"/>
    <w:family w:val="auto"/>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